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34007" w:rsidRPr="00034007" w:rsidTr="00034007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34007" w:rsidRPr="00034007" w:rsidRDefault="00034007" w:rsidP="00034007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007">
              <w:rPr>
                <w:rFonts w:ascii="Arial" w:eastAsia="Times New Roman" w:hAnsi="Arial" w:cs="Arial"/>
                <w:sz w:val="20"/>
                <w:szCs w:val="20"/>
              </w:rPr>
              <w:t>Na temelju članka 14. </w:t>
            </w:r>
            <w:r w:rsidRPr="00034007">
              <w:rPr>
                <w:rFonts w:ascii="Arial" w:eastAsia="Times New Roman" w:hAnsi="Arial" w:cs="Arial"/>
                <w:sz w:val="20"/>
              </w:rPr>
              <w:t> </w:t>
            </w:r>
            <w:r w:rsidRPr="00034007">
              <w:rPr>
                <w:rFonts w:ascii="Arial" w:eastAsia="Times New Roman" w:hAnsi="Arial" w:cs="Arial"/>
                <w:sz w:val="20"/>
                <w:szCs w:val="20"/>
              </w:rPr>
              <w:t>Statuta Općine Brckovljani ( Službeni glasnik općine Brckovljani broj 05/01 i 10/06) Općinsko vijeće Općine Brckovljani na sjednici održanoj 16. srpnja donijelo je</w:t>
            </w:r>
          </w:p>
        </w:tc>
        <w:tc>
          <w:tcPr>
            <w:tcW w:w="1100" w:type="pct"/>
            <w:vAlign w:val="center"/>
            <w:hideMark/>
          </w:tcPr>
          <w:p w:rsidR="00034007" w:rsidRPr="00034007" w:rsidRDefault="00034007" w:rsidP="0003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4007" w:rsidRPr="00034007" w:rsidRDefault="00034007" w:rsidP="0003400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ZAKLJUČAK</w:t>
      </w:r>
    </w:p>
    <w:p w:rsidR="00034007" w:rsidRPr="00034007" w:rsidRDefault="00034007" w:rsidP="0003400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b/>
          <w:bCs/>
          <w:color w:val="000000"/>
          <w:sz w:val="20"/>
          <w:szCs w:val="20"/>
        </w:rPr>
        <w:t>l.</w:t>
      </w:r>
    </w:p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Za izbor podpredsjednika Općinskog vijeća općine Brckovljani imenuju se:</w:t>
      </w:r>
    </w:p>
    <w:p w:rsidR="00034007" w:rsidRPr="00034007" w:rsidRDefault="00034007" w:rsidP="00034007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1. </w:t>
      </w:r>
      <w:r w:rsidRPr="00034007">
        <w:rPr>
          <w:rFonts w:ascii="Arial" w:eastAsia="Times New Roman" w:hAnsi="Arial" w:cs="Arial"/>
          <w:color w:val="000000"/>
          <w:sz w:val="20"/>
        </w:rPr>
        <w:t> </w:t>
      </w:r>
      <w:r w:rsidRPr="00034007">
        <w:rPr>
          <w:rFonts w:ascii="Arial" w:eastAsia="Times New Roman" w:hAnsi="Arial" w:cs="Arial"/>
          <w:b/>
          <w:bCs/>
          <w:color w:val="000000"/>
          <w:sz w:val="20"/>
          <w:szCs w:val="20"/>
        </w:rPr>
        <w:t>Darko Batišta</w:t>
      </w:r>
    </w:p>
    <w:p w:rsidR="00034007" w:rsidRPr="00034007" w:rsidRDefault="00034007" w:rsidP="00034007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2. </w:t>
      </w:r>
      <w:r w:rsidRPr="00034007">
        <w:rPr>
          <w:rFonts w:ascii="Arial" w:eastAsia="Times New Roman" w:hAnsi="Arial" w:cs="Arial"/>
          <w:color w:val="000000"/>
          <w:sz w:val="20"/>
        </w:rPr>
        <w:t> </w:t>
      </w:r>
      <w:r w:rsidRPr="0003400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Marijan Ferenček</w:t>
      </w:r>
    </w:p>
    <w:p w:rsidR="00034007" w:rsidRPr="00034007" w:rsidRDefault="00034007" w:rsidP="0003400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Ovaj Zaključak stupa na snagu danom donošenja.</w:t>
      </w:r>
    </w:p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34007" w:rsidRPr="00034007" w:rsidTr="00034007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34007" w:rsidRPr="00034007" w:rsidRDefault="00034007" w:rsidP="0003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34007" w:rsidRPr="00034007" w:rsidRDefault="00034007" w:rsidP="00034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07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34007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34007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3400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340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Klasa: 021-05/09-01/51</w:t>
      </w:r>
    </w:p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Ur. broj: 238/04-09-6</w:t>
      </w:r>
    </w:p>
    <w:p w:rsidR="00034007" w:rsidRPr="00034007" w:rsidRDefault="00034007" w:rsidP="000340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34007">
        <w:rPr>
          <w:rFonts w:ascii="Arial" w:eastAsia="Times New Roman" w:hAnsi="Arial" w:cs="Arial"/>
          <w:color w:val="000000"/>
          <w:sz w:val="20"/>
          <w:szCs w:val="20"/>
        </w:rPr>
        <w:t>Dugo Selo, 16.07.2009.</w:t>
      </w:r>
    </w:p>
    <w:p w:rsidR="00A94FBD" w:rsidRDefault="00A94FBD"/>
    <w:sectPr w:rsidR="00A9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34007"/>
    <w:rsid w:val="00034007"/>
    <w:rsid w:val="00A9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3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4007"/>
  </w:style>
  <w:style w:type="paragraph" w:customStyle="1" w:styleId="naslov">
    <w:name w:val="naslov"/>
    <w:basedOn w:val="Normal"/>
    <w:rsid w:val="0003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03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2016-07-21T09:47:00Z</dcterms:created>
  <dcterms:modified xsi:type="dcterms:W3CDTF">2016-07-21T09:47:00Z</dcterms:modified>
</cp:coreProperties>
</file>